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947" w:rsidRDefault="00FC60FD" w:rsidP="00FC60FD">
      <w:pPr>
        <w:jc w:val="center"/>
      </w:pPr>
      <w:r>
        <w:t>Class Note Summaries</w:t>
      </w:r>
    </w:p>
    <w:p w:rsidR="00FC60FD" w:rsidRDefault="00FC60FD" w:rsidP="00FC60FD">
      <w:pPr>
        <w:jc w:val="center"/>
      </w:pPr>
    </w:p>
    <w:p w:rsidR="00FC60FD" w:rsidRDefault="00FC60FD" w:rsidP="00FC60FD">
      <w:r>
        <w:rPr>
          <w:u w:val="single"/>
        </w:rPr>
        <w:t>Chapter 9</w:t>
      </w:r>
    </w:p>
    <w:p w:rsidR="00FC60FD" w:rsidRDefault="00FC60FD" w:rsidP="00FC60FD"/>
    <w:p w:rsidR="00FC60FD" w:rsidRDefault="00FC60FD" w:rsidP="00FC60FD">
      <w:pPr>
        <w:rPr>
          <w:rFonts w:eastAsiaTheme="minorEastAsia"/>
        </w:rPr>
      </w:pPr>
      <w:r w:rsidRPr="00FC60FD">
        <w:rPr>
          <w:lang w:val="fr-CA"/>
        </w:rPr>
        <w:t xml:space="preserve">-Correlation coefficient: p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Cov</m:t>
            </m:r>
            <m:r>
              <w:rPr>
                <w:rFonts w:ascii="Cambria Math" w:hAnsi="Cambria Math"/>
                <w:lang w:val="fr-CA"/>
              </w:rPr>
              <m:t>(</m:t>
            </m:r>
            <m:r>
              <w:rPr>
                <w:rFonts w:ascii="Cambria Math" w:hAnsi="Cambria Math"/>
              </w:rPr>
              <m:t>x</m:t>
            </m:r>
            <m:r>
              <w:rPr>
                <w:rFonts w:ascii="Cambria Math" w:hAnsi="Cambria Math"/>
                <w:lang w:val="fr-CA"/>
              </w:rPr>
              <m:t>,</m:t>
            </m:r>
            <m:r>
              <w:rPr>
                <w:rFonts w:ascii="Cambria Math" w:hAnsi="Cambria Math"/>
              </w:rPr>
              <m:t>y</m:t>
            </m:r>
            <m:r>
              <w:rPr>
                <w:rFonts w:ascii="Cambria Math" w:hAnsi="Cambria Math"/>
                <w:lang w:val="fr-CA"/>
              </w:rPr>
              <m:t>)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Var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lang w:val="fr-CA"/>
                  </w:rPr>
                  <m:t>∙</m:t>
                </m:r>
                <m:r>
                  <w:rPr>
                    <w:rFonts w:ascii="Cambria Math" w:hAnsi="Cambria Math"/>
                  </w:rPr>
                  <m:t>Var</m:t>
                </m:r>
                <m:r>
                  <w:rPr>
                    <w:rFonts w:ascii="Cambria Math" w:hAnsi="Cambria Math"/>
                    <w:lang w:val="fr-CA"/>
                  </w:rPr>
                  <m:t>(</m:t>
                </m:r>
                <m:r>
                  <w:rPr>
                    <w:rFonts w:ascii="Cambria Math" w:hAnsi="Cambria Math"/>
                  </w:rPr>
                  <m:t>y</m:t>
                </m:r>
                <m:r>
                  <w:rPr>
                    <w:rFonts w:ascii="Cambria Math" w:hAnsi="Cambria Math"/>
                    <w:lang w:val="fr-CA"/>
                  </w:rPr>
                  <m:t>)</m:t>
                </m:r>
              </m:e>
            </m:rad>
          </m:den>
        </m:f>
      </m:oMath>
    </w:p>
    <w:p w:rsidR="00FC60FD" w:rsidRDefault="00FC60FD" w:rsidP="00FC60FD">
      <w:pPr>
        <w:rPr>
          <w:rFonts w:eastAsiaTheme="minorEastAsia"/>
        </w:rPr>
      </w:pPr>
      <w:r>
        <w:rPr>
          <w:rFonts w:eastAsiaTheme="minorEastAsia"/>
        </w:rPr>
        <w:t>-P is always between -1 and 1</w:t>
      </w:r>
    </w:p>
    <w:p w:rsidR="00FC60FD" w:rsidRDefault="00FC60FD" w:rsidP="00FC60FD">
      <w:pPr>
        <w:rPr>
          <w:rFonts w:eastAsiaTheme="minorEastAsia"/>
        </w:rPr>
      </w:pPr>
      <w:r>
        <w:rPr>
          <w:rFonts w:eastAsiaTheme="minorEastAsia"/>
        </w:rPr>
        <w:t>-P=-1 means perfect negative correlation which means x and y move in opposite directions. Inverse true</w:t>
      </w:r>
    </w:p>
    <w:p w:rsidR="00FC60FD" w:rsidRDefault="00FC60FD" w:rsidP="00FC60FD">
      <w:pPr>
        <w:rPr>
          <w:rFonts w:eastAsiaTheme="minorEastAsia"/>
        </w:rPr>
      </w:pPr>
      <w:r>
        <w:rPr>
          <w:rFonts w:eastAsiaTheme="minorEastAsia"/>
        </w:rPr>
        <w:t xml:space="preserve">-A variable with the following </w:t>
      </w:r>
      <w:r w:rsidR="00736B17">
        <w:rPr>
          <w:rFonts w:eastAsiaTheme="minorEastAsia"/>
        </w:rPr>
        <w:t>correlation</w:t>
      </w:r>
      <w:r>
        <w:rPr>
          <w:rFonts w:eastAsiaTheme="minorEastAsia"/>
        </w:rPr>
        <w:t xml:space="preserve"> with real GDP is as follows:</w:t>
      </w:r>
    </w:p>
    <w:p w:rsidR="00FC60FD" w:rsidRDefault="00FC60FD" w:rsidP="00FC60FD">
      <w:pPr>
        <w:rPr>
          <w:rFonts w:eastAsiaTheme="minorEastAsia" w:cstheme="minorHAnsi"/>
        </w:rPr>
      </w:pPr>
      <w:r>
        <w:rPr>
          <w:rFonts w:eastAsiaTheme="minorEastAsia"/>
        </w:rPr>
        <w:tab/>
        <w:t>P</w:t>
      </w:r>
      <w:r>
        <w:rPr>
          <w:rFonts w:eastAsiaTheme="minorEastAsia" w:cstheme="minorHAnsi"/>
        </w:rPr>
        <w:t>&gt;0 is procyclical</w:t>
      </w:r>
    </w:p>
    <w:p w:rsidR="00FC60FD" w:rsidRDefault="00FC60FD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ab/>
        <w:t>P&lt;0 is counter cyclical</w:t>
      </w:r>
    </w:p>
    <w:p w:rsidR="00FC60FD" w:rsidRDefault="00FC60FD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ab/>
        <w:t xml:space="preserve">P=0 </w:t>
      </w:r>
      <w:proofErr w:type="spellStart"/>
      <w:r>
        <w:rPr>
          <w:rFonts w:eastAsiaTheme="minorEastAsia" w:cstheme="minorHAnsi"/>
        </w:rPr>
        <w:t>acyclical</w:t>
      </w:r>
      <w:proofErr w:type="spellEnd"/>
    </w:p>
    <w:p w:rsidR="00FC60FD" w:rsidRDefault="00FC60FD" w:rsidP="00FC60FD">
      <w:pPr>
        <w:rPr>
          <w:rFonts w:eastAsiaTheme="minorEastAsia" w:cstheme="minorHAnsi"/>
        </w:rPr>
      </w:pPr>
      <w:r>
        <w:rPr>
          <w:rFonts w:eastAsiaTheme="minorEastAsia" w:cstheme="minorHAnsi"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7" type="#_x0000_t67" style="position:absolute;margin-left:163.85pt;margin-top:.4pt;width:7.15pt;height:12pt;z-index:251659264">
            <v:textbox style="layout-flow:vertical-ideographic"/>
          </v:shape>
        </w:pict>
      </w:r>
      <w:r>
        <w:rPr>
          <w:rFonts w:eastAsiaTheme="minorEastAsia" w:cstheme="minorHAnsi"/>
          <w:noProof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32" type="#_x0000_t68" style="position:absolute;margin-left:134.25pt;margin-top:.4pt;width:7.15pt;height:12pt;z-index:251664384">
            <v:textbox style="layout-flow:vertical-ideographic"/>
          </v:shape>
        </w:pict>
      </w:r>
      <w:r>
        <w:rPr>
          <w:rFonts w:eastAsiaTheme="minorEastAsia" w:cstheme="minorHAnsi"/>
          <w:noProof/>
        </w:rPr>
        <w:pict>
          <v:shape id="_x0000_s1031" type="#_x0000_t68" style="position:absolute;margin-left:110.25pt;margin-top:.4pt;width:7.15pt;height:12pt;z-index:251663360">
            <v:textbox style="layout-flow:vertical-ideographic"/>
          </v:shape>
        </w:pict>
      </w:r>
      <w:r>
        <w:rPr>
          <w:rFonts w:eastAsiaTheme="minorEastAsia" w:cstheme="minorHAnsi"/>
          <w:noProof/>
        </w:rPr>
        <w:pict>
          <v:shape id="_x0000_s1036" type="#_x0000_t67" style="position:absolute;margin-left:86.25pt;margin-top:.4pt;width:7.15pt;height:12pt;z-index:251668480">
            <v:textbox style="layout-flow:vertical-ideographic"/>
          </v:shape>
        </w:pict>
      </w:r>
      <w:r>
        <w:rPr>
          <w:rFonts w:eastAsiaTheme="minorEastAsia" w:cstheme="minorHAnsi"/>
          <w:noProof/>
        </w:rPr>
        <w:pict>
          <v:shape id="_x0000_s1026" type="#_x0000_t68" style="position:absolute;margin-left:38.25pt;margin-top:.4pt;width:7.15pt;height:12pt;z-index:251658240">
            <v:textbox style="layout-flow:vertical-ideographic"/>
          </v:shape>
        </w:pict>
      </w:r>
      <w:r>
        <w:rPr>
          <w:rFonts w:eastAsiaTheme="minorEastAsia" w:cstheme="minorHAnsi"/>
        </w:rPr>
        <w:t>RECALL:     G==&gt; (C        N       Y         w    )</w:t>
      </w:r>
    </w:p>
    <w:p w:rsidR="00FC60FD" w:rsidRDefault="00736B17" w:rsidP="00FC60FD">
      <w:pPr>
        <w:rPr>
          <w:rFonts w:eastAsiaTheme="minorEastAsia" w:cstheme="minorHAnsi"/>
        </w:rPr>
      </w:pPr>
      <w:r>
        <w:rPr>
          <w:rFonts w:eastAsiaTheme="minorEastAsia" w:cstheme="minorHAnsi"/>
          <w:noProof/>
        </w:rPr>
        <w:pict>
          <v:shape id="_x0000_s1041" type="#_x0000_t68" style="position:absolute;margin-left:185.6pt;margin-top:10.95pt;width:7.15pt;height:12pt;z-index:251673600">
            <v:textbox style="layout-flow:vertical-ideographic"/>
          </v:shape>
        </w:pict>
      </w:r>
      <w:r>
        <w:rPr>
          <w:rFonts w:eastAsiaTheme="minorEastAsia" w:cstheme="minorHAnsi"/>
          <w:noProof/>
        </w:rPr>
        <w:pict>
          <v:shape id="_x0000_s1030" type="#_x0000_t68" style="position:absolute;margin-left:156.7pt;margin-top:10.95pt;width:7.15pt;height:12pt;z-index:251662336">
            <v:textbox style="layout-flow:vertical-ideographic"/>
          </v:shape>
        </w:pict>
      </w:r>
      <w:r>
        <w:rPr>
          <w:rFonts w:eastAsiaTheme="minorEastAsia" w:cstheme="minorHAnsi"/>
          <w:noProof/>
        </w:rPr>
        <w:pict>
          <v:shape id="_x0000_s1029" type="#_x0000_t68" style="position:absolute;margin-left:122.25pt;margin-top:10.95pt;width:7.15pt;height:12pt;z-index:251661312">
            <v:textbox style="layout-flow:vertical-ideographic"/>
          </v:shape>
        </w:pict>
      </w:r>
      <w:r>
        <w:rPr>
          <w:rFonts w:eastAsiaTheme="minorEastAsia" w:cstheme="minorHAnsi"/>
          <w:noProof/>
        </w:rPr>
        <w:pict>
          <v:shape id="_x0000_s1037" type="#_x0000_t67" style="position:absolute;margin-left:115.1pt;margin-top:10.95pt;width:7.15pt;height:12pt;z-index:251669504">
            <v:textbox style="layout-flow:vertical-ideographic"/>
          </v:shape>
        </w:pict>
      </w:r>
      <w:r>
        <w:rPr>
          <w:rFonts w:eastAsiaTheme="minorEastAsia" w:cstheme="minorHAnsi"/>
          <w:noProof/>
        </w:rPr>
        <w:pict>
          <v:shape id="_x0000_s1028" type="#_x0000_t68" style="position:absolute;margin-left:38.25pt;margin-top:10.95pt;width:7.15pt;height:12pt;z-index:251660288">
            <v:textbox style="layout-flow:vertical-ideographic"/>
          </v:shape>
        </w:pict>
      </w:r>
      <w:r w:rsidR="00FC60FD">
        <w:rPr>
          <w:rFonts w:eastAsiaTheme="minorEastAsia" w:cstheme="minorHAnsi"/>
        </w:rPr>
        <w:tab/>
      </w:r>
    </w:p>
    <w:p w:rsidR="00736B17" w:rsidRDefault="00736B17" w:rsidP="00FC60FD">
      <w:pPr>
        <w:rPr>
          <w:rFonts w:eastAsiaTheme="minorEastAsia" w:cstheme="minorHAnsi"/>
        </w:rPr>
      </w:pPr>
      <w:r>
        <w:rPr>
          <w:rFonts w:eastAsiaTheme="minorEastAsia" w:cstheme="minorHAnsi"/>
          <w:noProof/>
        </w:rPr>
        <w:pict>
          <v:shape id="_x0000_s1033" type="#_x0000_t68" style="position:absolute;margin-left:86.25pt;margin-top:1.3pt;width:7.15pt;height:12pt;z-index:251665408">
            <v:textbox style="layout-flow:vertical-ideographic"/>
          </v:shape>
        </w:pict>
      </w:r>
      <w:r>
        <w:rPr>
          <w:rFonts w:eastAsiaTheme="minorEastAsia" w:cstheme="minorHAnsi"/>
        </w:rPr>
        <w:t xml:space="preserve">                   Z==&gt;  (C          N      ?      Y         w    )</w:t>
      </w:r>
    </w:p>
    <w:p w:rsidR="00736B17" w:rsidRDefault="00736B17" w:rsidP="00FC60FD">
      <w:pPr>
        <w:rPr>
          <w:rFonts w:eastAsiaTheme="minorEastAsia" w:cstheme="minorHAnsi"/>
        </w:rPr>
      </w:pPr>
    </w:p>
    <w:p w:rsidR="00736B17" w:rsidRDefault="00736B17" w:rsidP="00FC60FD">
      <w:pPr>
        <w:rPr>
          <w:rFonts w:eastAsiaTheme="minorEastAsia" w:cstheme="minorHAnsi"/>
        </w:rPr>
      </w:pPr>
      <w:r>
        <w:rPr>
          <w:rFonts w:eastAsiaTheme="minorEastAsia" w:cstheme="minorHAnsi"/>
          <w:noProof/>
        </w:rPr>
        <w:pict>
          <v:shape id="_x0000_s1045" type="#_x0000_t67" style="position:absolute;margin-left:393pt;margin-top:.7pt;width:7.15pt;height:12pt;z-index:251676672">
            <v:textbox style="layout-flow:vertical-ideographic"/>
          </v:shape>
        </w:pict>
      </w:r>
      <w:r>
        <w:rPr>
          <w:rFonts w:eastAsiaTheme="minorEastAsia" w:cstheme="minorHAnsi"/>
          <w:noProof/>
        </w:rPr>
        <w:pict>
          <v:shape id="_x0000_s1044" type="#_x0000_t68" style="position:absolute;margin-left:370.85pt;margin-top:.7pt;width:7.15pt;height:12pt;z-index:251675648">
            <v:textbox style="layout-flow:vertical-ideographic"/>
          </v:shape>
        </w:pict>
      </w:r>
      <w:r>
        <w:rPr>
          <w:rFonts w:eastAsiaTheme="minorEastAsia" w:cstheme="minorHAnsi"/>
          <w:noProof/>
        </w:rPr>
        <w:pict>
          <v:shape id="_x0000_s1043" type="#_x0000_t68" style="position:absolute;margin-left:337.85pt;margin-top:.7pt;width:7.15pt;height:12pt;z-index:251674624">
            <v:textbox style="layout-flow:vertical-ideographic"/>
          </v:shape>
        </w:pict>
      </w:r>
      <w:r>
        <w:rPr>
          <w:rFonts w:eastAsiaTheme="minorEastAsia" w:cstheme="minorHAnsi"/>
        </w:rPr>
        <w:t>Change in G cannot "cause" the business cycle because C is procyclical and     G==&gt;    Y       C</w:t>
      </w:r>
    </w:p>
    <w:p w:rsidR="00736B17" w:rsidRDefault="00736B17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Change in z seems a better candidate. Since employment is procyclical it seems more important to explain (un)employment than movement in hours worked </w:t>
      </w:r>
    </w:p>
    <w:p w:rsidR="00736B17" w:rsidRDefault="00736B17" w:rsidP="00FC60FD">
      <w:pPr>
        <w:rPr>
          <w:rFonts w:eastAsiaTheme="minorEastAsia" w:cstheme="minorHAnsi"/>
        </w:rPr>
      </w:pPr>
    </w:p>
    <w:p w:rsidR="00736B17" w:rsidRDefault="00736B17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>How do we measure z? (Not observable)</w:t>
      </w:r>
    </w:p>
    <w:p w:rsidR="00736B17" w:rsidRDefault="00736B17" w:rsidP="00FC60FD">
      <w:pPr>
        <w:rPr>
          <w:rFonts w:eastAsiaTheme="minorEastAsia" w:cstheme="minorHAnsi"/>
        </w:rPr>
      </w:pPr>
    </w:p>
    <w:p w:rsidR="00736B17" w:rsidRDefault="00736B17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>Y=zK</w:t>
      </w:r>
      <w:r>
        <w:rPr>
          <w:rFonts w:eastAsiaTheme="minorEastAsia" w:cstheme="minorHAnsi"/>
          <w:vertAlign w:val="superscript"/>
        </w:rPr>
        <w:t>α</w:t>
      </w:r>
      <w:r>
        <w:rPr>
          <w:rFonts w:eastAsiaTheme="minorEastAsia" w:cstheme="minorHAnsi"/>
        </w:rPr>
        <w:t>N</w:t>
      </w:r>
      <w:r>
        <w:rPr>
          <w:rFonts w:eastAsiaTheme="minorEastAsia" w:cstheme="minorHAnsi"/>
          <w:vertAlign w:val="superscript"/>
        </w:rPr>
        <w:t xml:space="preserve">1-α </w:t>
      </w:r>
      <w:r>
        <w:rPr>
          <w:rFonts w:eastAsiaTheme="minorEastAsia" w:cstheme="minorHAnsi"/>
        </w:rPr>
        <w:t xml:space="preserve">==&gt; z =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Y</m:t>
            </m:r>
          </m:num>
          <m:den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K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α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N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1-α</m:t>
                </m:r>
              </m:sup>
            </m:sSup>
          </m:den>
        </m:f>
      </m:oMath>
      <w:r>
        <w:rPr>
          <w:rFonts w:eastAsiaTheme="minorEastAsia" w:cstheme="minorHAnsi"/>
        </w:rPr>
        <w:t xml:space="preserve">   (Since Y, K &amp; N are observable)</w:t>
      </w:r>
    </w:p>
    <w:p w:rsidR="002C00C6" w:rsidRDefault="002C00C6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>α=1/3</w:t>
      </w:r>
    </w:p>
    <w:p w:rsidR="002C00C6" w:rsidRDefault="002C00C6" w:rsidP="00FC60FD">
      <w:pPr>
        <w:rPr>
          <w:rFonts w:eastAsiaTheme="minorEastAsia" w:cstheme="minorHAnsi"/>
        </w:rPr>
      </w:pPr>
    </w:p>
    <w:p w:rsidR="002C00C6" w:rsidRDefault="002C00C6" w:rsidP="00FC60FD">
      <w:pPr>
        <w:rPr>
          <w:rFonts w:eastAsiaTheme="minorEastAsia" w:cstheme="minorHAnsi"/>
          <w:u w:val="single"/>
        </w:rPr>
      </w:pPr>
      <w:r>
        <w:rPr>
          <w:rFonts w:eastAsiaTheme="minorEastAsia" w:cstheme="minorHAnsi"/>
          <w:u w:val="single"/>
        </w:rPr>
        <w:t>Chapter  10</w:t>
      </w:r>
    </w:p>
    <w:p w:rsidR="002C00C6" w:rsidRDefault="002C00C6" w:rsidP="00FC60FD">
      <w:pPr>
        <w:rPr>
          <w:rFonts w:eastAsiaTheme="minorEastAsia" w:cstheme="minorHAnsi"/>
        </w:rPr>
      </w:pPr>
    </w:p>
    <w:p w:rsidR="002C00C6" w:rsidRDefault="002C00C6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>-We use the 2 period model</w:t>
      </w:r>
    </w:p>
    <w:p w:rsidR="002C00C6" w:rsidRDefault="002C00C6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>-We have M consumers/workers with the following preference over leisure and consumption:</w:t>
      </w:r>
    </w:p>
    <w:p w:rsidR="002C00C6" w:rsidRDefault="002C00C6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>u(c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>,l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 xml:space="preserve"> </w:t>
      </w:r>
      <w:r>
        <w:rPr>
          <w:rFonts w:eastAsiaTheme="minorEastAsia" w:cstheme="minorHAnsi"/>
          <w:sz w:val="36"/>
          <w:szCs w:val="36"/>
        </w:rPr>
        <w:t>,</w:t>
      </w:r>
      <w:r>
        <w:rPr>
          <w:rFonts w:eastAsiaTheme="minorEastAsia" w:cstheme="minorHAnsi"/>
        </w:rPr>
        <w:t xml:space="preserve"> c</w:t>
      </w:r>
      <w:r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</w:rPr>
        <w:t>,l</w:t>
      </w:r>
      <w:r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</w:rPr>
        <w:t>) where 0 is the 1st period and 1 is the 2nd period</w:t>
      </w:r>
    </w:p>
    <w:p w:rsidR="002C00C6" w:rsidRDefault="002C00C6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>-Assumptions:</w:t>
      </w:r>
    </w:p>
    <w:p w:rsidR="002C00C6" w:rsidRDefault="002C00C6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0) Workers supply labour </w:t>
      </w:r>
      <w:proofErr w:type="spellStart"/>
      <w:r>
        <w:rPr>
          <w:rFonts w:eastAsiaTheme="minorEastAsia" w:cstheme="minorHAnsi"/>
        </w:rPr>
        <w:t>inelastically</w:t>
      </w:r>
      <w:proofErr w:type="spellEnd"/>
      <w:r>
        <w:rPr>
          <w:rFonts w:eastAsiaTheme="minorEastAsia" w:cstheme="minorHAnsi"/>
        </w:rPr>
        <w:t xml:space="preserve"> (labour supply doesn't react to changes in wages/income)</w:t>
      </w:r>
    </w:p>
    <w:p w:rsidR="002C00C6" w:rsidRDefault="002C00C6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>l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>=l</w:t>
      </w:r>
      <w:r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</w:rPr>
        <w:t>=</w:t>
      </w:r>
      <m:oMath>
        <m:bar>
          <m:barPr>
            <m:pos m:val="top"/>
            <m:ctrlPr>
              <w:rPr>
                <w:rFonts w:ascii="Cambria Math" w:eastAsiaTheme="minorEastAsia" w:hAnsi="Cambria Math" w:cstheme="minorHAnsi"/>
                <w:i/>
              </w:rPr>
            </m:ctrlPr>
          </m:barPr>
          <m:e>
            <m:r>
              <w:rPr>
                <w:rFonts w:ascii="Cambria Math" w:eastAsiaTheme="minorEastAsia" w:hAnsi="Cambria Math" w:cstheme="minorHAnsi"/>
              </w:rPr>
              <m:t>l</m:t>
            </m:r>
          </m:e>
        </m:bar>
      </m:oMath>
      <w:r>
        <w:rPr>
          <w:rFonts w:eastAsiaTheme="minorEastAsia" w:cstheme="minorHAnsi"/>
        </w:rPr>
        <w:t xml:space="preserve"> so our utility then becomes: u(c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>,c</w:t>
      </w:r>
      <w:r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</w:rPr>
        <w:t>)</w:t>
      </w:r>
    </w:p>
    <w:p w:rsidR="00FD7C91" w:rsidRDefault="00FD7C91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>1) Positive marginal utility (More is preferred to less) increase in both c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 xml:space="preserve"> &amp; c</w:t>
      </w:r>
      <w:r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</w:rPr>
        <w:t xml:space="preserve"> always increase utility</w:t>
      </w:r>
    </w:p>
    <w:p w:rsidR="00FD7C91" w:rsidRDefault="00FD7C91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>2) Decreasing marginal utility (preference for diversity, diminishing returns) MU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c</m:t>
            </m:r>
          </m:e>
          <m:sub>
            <m:r>
              <w:rPr>
                <w:rFonts w:ascii="Cambria Math" w:eastAsiaTheme="minorEastAsia" w:hAnsi="Cambria Math" w:cstheme="minorHAnsi"/>
              </w:rPr>
              <m:t>0</m:t>
            </m:r>
          </m:sub>
        </m:sSub>
      </m:oMath>
      <w:r>
        <w:rPr>
          <w:rFonts w:eastAsiaTheme="minorEastAsia" w:cstheme="minorHAnsi"/>
        </w:rPr>
        <w:t xml:space="preserve"> </w:t>
      </w:r>
      <w:proofErr w:type="spellStart"/>
      <w:r>
        <w:rPr>
          <w:rFonts w:eastAsiaTheme="minorEastAsia" w:cstheme="minorHAnsi"/>
        </w:rPr>
        <w:t>dec</w:t>
      </w:r>
      <w:proofErr w:type="spellEnd"/>
      <w:r>
        <w:rPr>
          <w:rFonts w:eastAsiaTheme="minorEastAsia" w:cstheme="minorHAnsi"/>
        </w:rPr>
        <w:t xml:space="preserve"> as c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 xml:space="preserve"> increase</w:t>
      </w:r>
    </w:p>
    <w:p w:rsidR="00FD7C91" w:rsidRDefault="00FD7C91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>3) c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 xml:space="preserve"> and c</w:t>
      </w:r>
      <w:r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</w:rPr>
        <w:t xml:space="preserve"> are normal goods. Increase in income will increase c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 xml:space="preserve"> and c</w:t>
      </w:r>
      <w:r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</w:rPr>
        <w:t xml:space="preserve"> (Consumption smoothing: consumer prefers to spread an increase in income over his lifetime rather than consuming it all at once)</w:t>
      </w:r>
    </w:p>
    <w:p w:rsidR="00FD7C91" w:rsidRDefault="00FD7C91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>4)c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 xml:space="preserve"> is weakly preferred to c</w:t>
      </w:r>
      <w:r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</w:rPr>
        <w:t xml:space="preserve"> (impatience) ex: u(c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>,c</w:t>
      </w:r>
      <w:r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</w:rPr>
        <w:t>)=c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  <w:vertAlign w:val="subscript"/>
        </w:rPr>
        <w:softHyphen/>
      </w:r>
      <w:r>
        <w:rPr>
          <w:rFonts w:eastAsiaTheme="minorEastAsia" w:cstheme="minorHAnsi"/>
          <w:vertAlign w:val="superscript"/>
        </w:rPr>
        <w:t>1/2</w:t>
      </w:r>
      <w:r>
        <w:rPr>
          <w:rFonts w:eastAsiaTheme="minorEastAsia" w:cstheme="minorHAnsi"/>
        </w:rPr>
        <w:t>+βc</w:t>
      </w:r>
      <w:r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  <w:vertAlign w:val="superscript"/>
        </w:rPr>
        <w:t>1/2</w:t>
      </w:r>
      <w:r>
        <w:rPr>
          <w:rFonts w:eastAsiaTheme="minorEastAsia" w:cstheme="minorHAnsi"/>
        </w:rPr>
        <w:t xml:space="preserve"> for 0 ≤ β ≤ 1</w:t>
      </w:r>
    </w:p>
    <w:p w:rsidR="00141437" w:rsidRDefault="00141437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>-Budget Constraint</w:t>
      </w:r>
    </w:p>
    <w:p w:rsidR="00141437" w:rsidRDefault="00141437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>1) Disposable income (y</w:t>
      </w:r>
      <w:r>
        <w:rPr>
          <w:rFonts w:eastAsiaTheme="minorEastAsia" w:cstheme="minorHAnsi"/>
          <w:vertAlign w:val="superscript"/>
        </w:rPr>
        <w:t>d</w:t>
      </w:r>
      <w:r>
        <w:rPr>
          <w:rFonts w:eastAsiaTheme="minorEastAsia" w:cstheme="minorHAnsi"/>
        </w:rPr>
        <w:t>)</w:t>
      </w:r>
    </w:p>
    <w:p w:rsidR="00141437" w:rsidRDefault="00141437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>y</w:t>
      </w:r>
      <w:r>
        <w:rPr>
          <w:rFonts w:eastAsiaTheme="minorEastAsia" w:cstheme="minorHAnsi"/>
          <w:vertAlign w:val="superscript"/>
        </w:rPr>
        <w:t>d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>=w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>N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  <w:vertAlign w:val="superscript"/>
        </w:rPr>
        <w:t>S</w:t>
      </w:r>
      <w:r>
        <w:rPr>
          <w:rFonts w:eastAsiaTheme="minorEastAsia" w:cstheme="minorHAnsi"/>
        </w:rPr>
        <w:t>+π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>-t</w:t>
      </w:r>
      <w:r>
        <w:rPr>
          <w:rFonts w:eastAsiaTheme="minorEastAsia" w:cstheme="minorHAnsi"/>
          <w:vertAlign w:val="subscript"/>
        </w:rPr>
        <w:t>0</w:t>
      </w:r>
    </w:p>
    <w:p w:rsidR="00141437" w:rsidRDefault="00141437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     =w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>(h-l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>)+</w:t>
      </w:r>
      <w:r w:rsidRPr="00141437">
        <w:rPr>
          <w:rFonts w:eastAsiaTheme="minorEastAsia" w:cstheme="minorHAnsi"/>
        </w:rPr>
        <w:t xml:space="preserve"> </w:t>
      </w:r>
      <w:r>
        <w:rPr>
          <w:rFonts w:eastAsiaTheme="minorEastAsia" w:cstheme="minorHAnsi"/>
        </w:rPr>
        <w:t>π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>-t</w:t>
      </w:r>
      <w:r>
        <w:rPr>
          <w:rFonts w:eastAsiaTheme="minorEastAsia" w:cstheme="minorHAnsi"/>
          <w:vertAlign w:val="subscript"/>
        </w:rPr>
        <w:t>0</w:t>
      </w:r>
    </w:p>
    <w:p w:rsidR="00141437" w:rsidRDefault="00141437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     =w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>(h-</w:t>
      </w:r>
      <m:oMath>
        <m:acc>
          <m:accPr>
            <m:chr m:val="̅"/>
            <m:ctrlPr>
              <w:rPr>
                <w:rFonts w:ascii="Cambria Math" w:eastAsiaTheme="minorEastAsia" w:hAnsi="Cambria Math" w:cstheme="minorHAnsi"/>
                <w:i/>
              </w:rPr>
            </m:ctrlPr>
          </m:accPr>
          <m:e>
            <m:r>
              <w:rPr>
                <w:rFonts w:ascii="Cambria Math" w:eastAsiaTheme="minorEastAsia" w:hAnsi="Cambria Math" w:cstheme="minorHAnsi"/>
              </w:rPr>
              <m:t>l</m:t>
            </m:r>
          </m:e>
        </m:acc>
      </m:oMath>
      <w:r>
        <w:rPr>
          <w:rFonts w:eastAsiaTheme="minorEastAsia" w:cstheme="minorHAnsi"/>
        </w:rPr>
        <w:t>)+</w:t>
      </w:r>
      <w:r w:rsidRPr="00141437">
        <w:rPr>
          <w:rFonts w:eastAsiaTheme="minorEastAsia" w:cstheme="minorHAnsi"/>
        </w:rPr>
        <w:t xml:space="preserve"> </w:t>
      </w:r>
      <w:r>
        <w:rPr>
          <w:rFonts w:eastAsiaTheme="minorEastAsia" w:cstheme="minorHAnsi"/>
        </w:rPr>
        <w:t>π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>-t</w:t>
      </w:r>
      <w:r>
        <w:rPr>
          <w:rFonts w:eastAsiaTheme="minorEastAsia" w:cstheme="minorHAnsi"/>
          <w:vertAlign w:val="subscript"/>
        </w:rPr>
        <w:t>0</w:t>
      </w:r>
    </w:p>
    <w:p w:rsidR="00141437" w:rsidRPr="00141437" w:rsidRDefault="00141437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     =y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>-t</w:t>
      </w:r>
      <w:r>
        <w:rPr>
          <w:rFonts w:eastAsiaTheme="minorEastAsia" w:cstheme="minorHAnsi"/>
          <w:vertAlign w:val="subscript"/>
        </w:rPr>
        <w:t>0</w:t>
      </w:r>
    </w:p>
    <w:p w:rsidR="00141437" w:rsidRDefault="00141437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>(h-</w:t>
      </w:r>
      <m:oMath>
        <m:acc>
          <m:accPr>
            <m:chr m:val="̅"/>
            <m:ctrlPr>
              <w:rPr>
                <w:rFonts w:ascii="Cambria Math" w:eastAsiaTheme="minorEastAsia" w:hAnsi="Cambria Math" w:cstheme="minorHAnsi"/>
                <w:i/>
              </w:rPr>
            </m:ctrlPr>
          </m:accPr>
          <m:e>
            <m:r>
              <w:rPr>
                <w:rFonts w:ascii="Cambria Math" w:eastAsiaTheme="minorEastAsia" w:hAnsi="Cambria Math" w:cstheme="minorHAnsi"/>
              </w:rPr>
              <m:t>l</m:t>
            </m:r>
          </m:e>
        </m:acc>
      </m:oMath>
      <w:r>
        <w:rPr>
          <w:rFonts w:eastAsiaTheme="minorEastAsia" w:cstheme="minorHAnsi"/>
        </w:rPr>
        <w:t xml:space="preserve">) = constant </w:t>
      </w:r>
    </w:p>
    <w:p w:rsidR="00141437" w:rsidRDefault="00141437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>So y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 xml:space="preserve"> will change if w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 xml:space="preserve"> or π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 xml:space="preserve"> changes</w:t>
      </w:r>
    </w:p>
    <w:p w:rsidR="00141437" w:rsidRDefault="00141437" w:rsidP="00FC60FD">
      <w:pPr>
        <w:rPr>
          <w:rFonts w:eastAsiaTheme="minorEastAsia" w:cstheme="minorHAnsi"/>
        </w:rPr>
      </w:pPr>
    </w:p>
    <w:p w:rsidR="00141437" w:rsidRDefault="00141437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lastRenderedPageBreak/>
        <w:t xml:space="preserve">-Consumers can transfer income between period 0 and period 1 by borrowing and saving. </w:t>
      </w:r>
    </w:p>
    <w:p w:rsidR="00141437" w:rsidRDefault="00141437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>Borrowing increases c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 xml:space="preserve"> but decreases c</w:t>
      </w:r>
      <w:r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</w:rPr>
        <w:t xml:space="preserve"> and saving decreases c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 xml:space="preserve"> but increases c</w:t>
      </w:r>
      <w:r>
        <w:rPr>
          <w:rFonts w:eastAsiaTheme="minorEastAsia" w:cstheme="minorHAnsi"/>
          <w:vertAlign w:val="subscript"/>
        </w:rPr>
        <w:t>1</w:t>
      </w:r>
    </w:p>
    <w:p w:rsidR="00141437" w:rsidRDefault="00141437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>-In this economy we assume consumers trade in a bond market. Buy = save, sell = borrow</w:t>
      </w:r>
    </w:p>
    <w:p w:rsidR="006E6AC4" w:rsidRDefault="006E6AC4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>bonds are riskless, borrow 1$ pay 1$</w:t>
      </w:r>
    </w:p>
    <w:p w:rsidR="006E6AC4" w:rsidRDefault="006E6AC4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>-Interest rate is "r" (lend 1$ in period 0, c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 xml:space="preserve"> decrease by 1$ (save) -&gt; get 1$ back + r in period 1, c</w:t>
      </w:r>
      <w:r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</w:rPr>
        <w:t xml:space="preserve"> increase by 1$ + r</w:t>
      </w:r>
    </w:p>
    <w:p w:rsidR="006E6AC4" w:rsidRDefault="006E6AC4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>-Let s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 xml:space="preserve"> be saving (# of bonds worth 1$ bought by a consumer) if s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 xml:space="preserve"> &lt; 0 then it's borrowing</w:t>
      </w:r>
    </w:p>
    <w:p w:rsidR="006E6AC4" w:rsidRDefault="006E6AC4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>Therefore in period 0 the budget constraint is: c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 xml:space="preserve"> + s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 xml:space="preserve"> = y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 xml:space="preserve"> - t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 xml:space="preserve">  (aka y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  <w:vertAlign w:val="superscript"/>
        </w:rPr>
        <w:t>d</w:t>
      </w:r>
      <w:r>
        <w:rPr>
          <w:rFonts w:eastAsiaTheme="minorEastAsia" w:cstheme="minorHAnsi"/>
        </w:rPr>
        <w:t>)</w:t>
      </w:r>
    </w:p>
    <w:p w:rsidR="006E6AC4" w:rsidRDefault="006E6AC4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>And in period 1: c</w:t>
      </w:r>
      <w:r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</w:rPr>
        <w:t xml:space="preserve"> + s</w:t>
      </w:r>
      <w:r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</w:rPr>
        <w:t xml:space="preserve"> = y</w:t>
      </w:r>
      <w:r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  <w:vertAlign w:val="superscript"/>
        </w:rPr>
        <w:t>d</w:t>
      </w:r>
      <w:r>
        <w:rPr>
          <w:rFonts w:eastAsiaTheme="minorEastAsia" w:cstheme="minorHAnsi"/>
        </w:rPr>
        <w:t xml:space="preserve"> + (1+r)s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 xml:space="preserve">  but s</w:t>
      </w:r>
      <w:r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</w:rPr>
        <w:t xml:space="preserve"> = 0 because there is no 3rd period so decrease in c</w:t>
      </w:r>
      <w:r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</w:rPr>
        <w:t xml:space="preserve"> will not increase c</w:t>
      </w:r>
      <w:r>
        <w:rPr>
          <w:rFonts w:eastAsiaTheme="minorEastAsia" w:cstheme="minorHAnsi"/>
          <w:vertAlign w:val="subscript"/>
        </w:rPr>
        <w:t>2</w:t>
      </w:r>
      <w:r>
        <w:rPr>
          <w:rFonts w:eastAsiaTheme="minorEastAsia" w:cstheme="minorHAnsi"/>
        </w:rPr>
        <w:t xml:space="preserve"> since there is no period 2 (3rd period) Strong incentive to have s</w:t>
      </w:r>
      <w:r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</w:rPr>
        <w:t>&lt;0 so you can borrow without paying back but it is not possible since no one will lend to this person.</w:t>
      </w:r>
    </w:p>
    <w:p w:rsidR="006E6AC4" w:rsidRDefault="006E6AC4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>So in period 1: c</w:t>
      </w:r>
      <w:r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</w:rPr>
        <w:t xml:space="preserve"> = y</w:t>
      </w:r>
      <w:r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</w:rPr>
        <w:t xml:space="preserve"> - t</w:t>
      </w:r>
      <w:r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</w:rPr>
        <w:t xml:space="preserve"> + (1+r)s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 xml:space="preserve">  </w:t>
      </w:r>
      <w:r w:rsidR="000757A2">
        <w:rPr>
          <w:rFonts w:eastAsiaTheme="minorEastAsia" w:cstheme="minorHAnsi"/>
        </w:rPr>
        <w:t>(No decisions in period 1, c</w:t>
      </w:r>
      <w:r w:rsidR="000757A2">
        <w:rPr>
          <w:rFonts w:eastAsiaTheme="minorEastAsia" w:cstheme="minorHAnsi"/>
          <w:vertAlign w:val="subscript"/>
        </w:rPr>
        <w:t>1</w:t>
      </w:r>
      <w:r w:rsidR="000757A2">
        <w:rPr>
          <w:rFonts w:eastAsiaTheme="minorEastAsia" w:cstheme="minorHAnsi"/>
        </w:rPr>
        <w:t xml:space="preserve"> is determined in period 0 by s</w:t>
      </w:r>
      <w:r w:rsidR="000757A2">
        <w:rPr>
          <w:rFonts w:eastAsiaTheme="minorEastAsia" w:cstheme="minorHAnsi"/>
          <w:vertAlign w:val="subscript"/>
        </w:rPr>
        <w:t>0</w:t>
      </w:r>
      <w:r w:rsidR="000757A2">
        <w:rPr>
          <w:rFonts w:eastAsiaTheme="minorEastAsia" w:cstheme="minorHAnsi"/>
        </w:rPr>
        <w:t>)</w:t>
      </w:r>
    </w:p>
    <w:p w:rsidR="000757A2" w:rsidRDefault="000757A2" w:rsidP="00FC60FD">
      <w:pPr>
        <w:rPr>
          <w:rFonts w:eastAsiaTheme="minorEastAsia" w:cstheme="minorHAnsi"/>
          <w:lang w:val="fr-CA"/>
        </w:rPr>
      </w:pPr>
      <w:r w:rsidRPr="000757A2">
        <w:rPr>
          <w:rFonts w:eastAsiaTheme="minorEastAsia" w:cstheme="minorHAnsi"/>
          <w:lang w:val="fr-CA"/>
        </w:rPr>
        <w:t>-</w:t>
      </w:r>
      <w:proofErr w:type="spellStart"/>
      <w:r w:rsidRPr="000757A2">
        <w:rPr>
          <w:rFonts w:eastAsiaTheme="minorEastAsia" w:cstheme="minorHAnsi"/>
          <w:lang w:val="fr-CA"/>
        </w:rPr>
        <w:t>Intertemporal</w:t>
      </w:r>
      <w:proofErr w:type="spellEnd"/>
      <w:r w:rsidRPr="000757A2">
        <w:rPr>
          <w:rFonts w:eastAsiaTheme="minorEastAsia" w:cstheme="minorHAnsi"/>
          <w:lang w:val="fr-CA"/>
        </w:rPr>
        <w:t xml:space="preserve"> Budget </w:t>
      </w:r>
      <w:proofErr w:type="spellStart"/>
      <w:r w:rsidRPr="000757A2">
        <w:rPr>
          <w:rFonts w:eastAsiaTheme="minorEastAsia" w:cstheme="minorHAnsi"/>
          <w:lang w:val="fr-CA"/>
        </w:rPr>
        <w:t>Constraint</w:t>
      </w:r>
      <w:proofErr w:type="spellEnd"/>
      <w:r w:rsidRPr="000757A2">
        <w:rPr>
          <w:rFonts w:eastAsiaTheme="minorEastAsia" w:cstheme="minorHAnsi"/>
          <w:lang w:val="fr-CA"/>
        </w:rPr>
        <w:t>: c</w:t>
      </w:r>
      <w:r w:rsidRPr="000757A2">
        <w:rPr>
          <w:rFonts w:eastAsiaTheme="minorEastAsia" w:cstheme="minorHAnsi"/>
          <w:vertAlign w:val="subscript"/>
          <w:lang w:val="fr-CA"/>
        </w:rPr>
        <w:t>0</w:t>
      </w:r>
      <w:r w:rsidRPr="000757A2">
        <w:rPr>
          <w:rFonts w:eastAsiaTheme="minorEastAsia" w:cstheme="minorHAnsi"/>
          <w:lang w:val="fr-CA"/>
        </w:rPr>
        <w:t xml:space="preserve"> +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  <w:lang w:val="fr-CA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lang w:val="fr-CA"/>
              </w:rPr>
              <m:t>1+</m:t>
            </m:r>
            <m:r>
              <w:rPr>
                <w:rFonts w:ascii="Cambria Math" w:eastAsiaTheme="minorEastAsia" w:hAnsi="Cambria Math" w:cstheme="minorHAnsi"/>
              </w:rPr>
              <m:t>r</m:t>
            </m:r>
          </m:den>
        </m:f>
      </m:oMath>
      <w:r w:rsidRPr="000757A2">
        <w:rPr>
          <w:rFonts w:eastAsiaTheme="minorEastAsia" w:cstheme="minorHAnsi"/>
          <w:lang w:val="fr-CA"/>
        </w:rPr>
        <w:t>c</w:t>
      </w:r>
      <w:r w:rsidRPr="000757A2">
        <w:rPr>
          <w:rFonts w:eastAsiaTheme="minorEastAsia" w:cstheme="minorHAnsi"/>
          <w:vertAlign w:val="subscript"/>
          <w:lang w:val="fr-CA"/>
        </w:rPr>
        <w:t>1</w:t>
      </w:r>
      <w:r w:rsidRPr="000757A2">
        <w:rPr>
          <w:rFonts w:eastAsiaTheme="minorEastAsia" w:cstheme="minorHAnsi"/>
          <w:lang w:val="fr-CA"/>
        </w:rPr>
        <w:t xml:space="preserve"> = y</w:t>
      </w:r>
      <w:r>
        <w:rPr>
          <w:rFonts w:eastAsiaTheme="minorEastAsia" w:cstheme="minorHAnsi"/>
          <w:vertAlign w:val="subscript"/>
          <w:lang w:val="fr-CA"/>
        </w:rPr>
        <w:t>0</w:t>
      </w:r>
      <w:r>
        <w:rPr>
          <w:rFonts w:eastAsiaTheme="minorEastAsia" w:cstheme="minorHAnsi"/>
          <w:lang w:val="fr-CA"/>
        </w:rPr>
        <w:t xml:space="preserve"> - t</w:t>
      </w:r>
      <w:r>
        <w:rPr>
          <w:rFonts w:eastAsiaTheme="minorEastAsia" w:cstheme="minorHAnsi"/>
          <w:vertAlign w:val="subscript"/>
          <w:lang w:val="fr-CA"/>
        </w:rPr>
        <w:t>0</w:t>
      </w:r>
      <w:r>
        <w:rPr>
          <w:rFonts w:eastAsiaTheme="minorEastAsia" w:cstheme="minorHAnsi"/>
          <w:lang w:val="fr-CA"/>
        </w:rPr>
        <w:t xml:space="preserve"> </w:t>
      </w:r>
      <w:r w:rsidRPr="000757A2">
        <w:rPr>
          <w:rFonts w:eastAsiaTheme="minorEastAsia" w:cstheme="minorHAnsi"/>
          <w:lang w:val="fr-CA"/>
        </w:rPr>
        <w:t xml:space="preserve">+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  <w:lang w:val="fr-CA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lang w:val="fr-CA"/>
              </w:rPr>
              <m:t>1+</m:t>
            </m:r>
            <m:r>
              <w:rPr>
                <w:rFonts w:ascii="Cambria Math" w:eastAsiaTheme="minorEastAsia" w:hAnsi="Cambria Math" w:cstheme="minorHAnsi"/>
              </w:rPr>
              <m:t>r</m:t>
            </m:r>
          </m:den>
        </m:f>
      </m:oMath>
      <w:r w:rsidRPr="000757A2">
        <w:rPr>
          <w:rFonts w:eastAsiaTheme="minorEastAsia" w:cstheme="minorHAnsi"/>
          <w:lang w:val="fr-CA"/>
        </w:rPr>
        <w:t>(y</w:t>
      </w:r>
      <w:r>
        <w:rPr>
          <w:rFonts w:eastAsiaTheme="minorEastAsia" w:cstheme="minorHAnsi"/>
          <w:vertAlign w:val="subscript"/>
          <w:lang w:val="fr-CA"/>
        </w:rPr>
        <w:t>1</w:t>
      </w:r>
      <w:r>
        <w:rPr>
          <w:rFonts w:eastAsiaTheme="minorEastAsia" w:cstheme="minorHAnsi"/>
          <w:lang w:val="fr-CA"/>
        </w:rPr>
        <w:t xml:space="preserve"> - t</w:t>
      </w:r>
      <w:r>
        <w:rPr>
          <w:rFonts w:eastAsiaTheme="minorEastAsia" w:cstheme="minorHAnsi"/>
          <w:vertAlign w:val="subscript"/>
          <w:lang w:val="fr-CA"/>
        </w:rPr>
        <w:t>1</w:t>
      </w:r>
      <w:r>
        <w:rPr>
          <w:rFonts w:eastAsiaTheme="minorEastAsia" w:cstheme="minorHAnsi"/>
          <w:lang w:val="fr-CA"/>
        </w:rPr>
        <w:t>)  note: (</w:t>
      </w:r>
      <w:proofErr w:type="spellStart"/>
      <w:r>
        <w:rPr>
          <w:rFonts w:eastAsiaTheme="minorEastAsia" w:cstheme="minorHAnsi"/>
          <w:lang w:val="fr-CA"/>
        </w:rPr>
        <w:t>c</w:t>
      </w:r>
      <w:r>
        <w:rPr>
          <w:rFonts w:eastAsiaTheme="minorEastAsia" w:cstheme="minorHAnsi"/>
          <w:vertAlign w:val="subscript"/>
          <w:lang w:val="fr-CA"/>
        </w:rPr>
        <w:t>x</w:t>
      </w:r>
      <w:proofErr w:type="spellEnd"/>
      <w:r>
        <w:rPr>
          <w:rFonts w:eastAsiaTheme="minorEastAsia" w:cstheme="minorHAnsi"/>
          <w:lang w:val="fr-CA"/>
        </w:rPr>
        <w:t xml:space="preserve"> = </w:t>
      </w:r>
      <w:proofErr w:type="spellStart"/>
      <w:r>
        <w:rPr>
          <w:rFonts w:eastAsiaTheme="minorEastAsia" w:cstheme="minorHAnsi"/>
          <w:lang w:val="fr-CA"/>
        </w:rPr>
        <w:t>y</w:t>
      </w:r>
      <w:r>
        <w:rPr>
          <w:rFonts w:eastAsiaTheme="minorEastAsia" w:cstheme="minorHAnsi"/>
          <w:vertAlign w:val="subscript"/>
          <w:lang w:val="fr-CA"/>
        </w:rPr>
        <w:t>x</w:t>
      </w:r>
      <w:proofErr w:type="spellEnd"/>
      <w:r>
        <w:rPr>
          <w:rFonts w:eastAsiaTheme="minorEastAsia" w:cstheme="minorHAnsi"/>
          <w:lang w:val="fr-CA"/>
        </w:rPr>
        <w:t xml:space="preserve"> - </w:t>
      </w:r>
      <w:proofErr w:type="spellStart"/>
      <w:r>
        <w:rPr>
          <w:rFonts w:eastAsiaTheme="minorEastAsia" w:cstheme="minorHAnsi"/>
          <w:lang w:val="fr-CA"/>
        </w:rPr>
        <w:t>t</w:t>
      </w:r>
      <w:r>
        <w:rPr>
          <w:rFonts w:eastAsiaTheme="minorEastAsia" w:cstheme="minorHAnsi"/>
          <w:vertAlign w:val="subscript"/>
          <w:lang w:val="fr-CA"/>
        </w:rPr>
        <w:t>x</w:t>
      </w:r>
      <w:proofErr w:type="spellEnd"/>
      <w:r>
        <w:rPr>
          <w:rFonts w:eastAsiaTheme="minorEastAsia" w:cstheme="minorHAnsi"/>
          <w:lang w:val="fr-CA"/>
        </w:rPr>
        <w:t>)</w:t>
      </w:r>
    </w:p>
    <w:p w:rsidR="000757A2" w:rsidRDefault="000757A2" w:rsidP="00FC60FD">
      <w:pPr>
        <w:rPr>
          <w:rFonts w:eastAsiaTheme="minorEastAsia" w:cstheme="minorHAnsi"/>
        </w:rPr>
      </w:pPr>
      <w:r w:rsidRPr="000757A2">
        <w:rPr>
          <w:rFonts w:eastAsiaTheme="minorEastAsia" w:cstheme="minorHAnsi"/>
        </w:rPr>
        <w:t>-To buy one unit of c</w:t>
      </w:r>
      <w:r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</w:rPr>
        <w:t>, need to reduce c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 xml:space="preserve"> by </w:t>
      </w:r>
      <w:r w:rsidRPr="000757A2">
        <w:rPr>
          <w:rFonts w:eastAsiaTheme="minorEastAsia" w:cstheme="minorHAnsi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</w:rPr>
              <m:t>1+</m:t>
            </m:r>
            <m:r>
              <w:rPr>
                <w:rFonts w:ascii="Cambria Math" w:eastAsiaTheme="minorEastAsia" w:hAnsi="Cambria Math" w:cstheme="minorHAnsi"/>
              </w:rPr>
              <m:t>r</m:t>
            </m:r>
          </m:den>
        </m:f>
      </m:oMath>
      <w:r>
        <w:rPr>
          <w:rFonts w:eastAsiaTheme="minorEastAsia" w:cstheme="minorHAnsi"/>
        </w:rPr>
        <w:t>&lt;1 since 1 unit of c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 xml:space="preserve"> is worth more than 1 unit of c</w:t>
      </w:r>
      <w:r>
        <w:rPr>
          <w:rFonts w:eastAsiaTheme="minorEastAsia" w:cstheme="minorHAnsi"/>
          <w:vertAlign w:val="subscript"/>
        </w:rPr>
        <w:t>1</w:t>
      </w:r>
    </w:p>
    <w:p w:rsidR="000757A2" w:rsidRDefault="000757A2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>w= wage, W = wealth</w:t>
      </w:r>
    </w:p>
    <w:p w:rsidR="009C0430" w:rsidRDefault="009C0430" w:rsidP="00FC60FD">
      <w:r>
        <w:rPr>
          <w:rFonts w:eastAsiaTheme="minorEastAsia" w:cstheme="minorHAnsi"/>
        </w:rPr>
        <w:t>c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 xml:space="preserve"> </w:t>
      </w:r>
      <w:r w:rsidRPr="009C0430">
        <w:rPr>
          <w:rFonts w:eastAsiaTheme="minorEastAsia" w:cstheme="minorHAnsi"/>
        </w:rPr>
        <w:t xml:space="preserve">+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</w:rPr>
              <m:t>1+</m:t>
            </m:r>
            <m:r>
              <w:rPr>
                <w:rFonts w:ascii="Cambria Math" w:eastAsiaTheme="minorEastAsia" w:hAnsi="Cambria Math" w:cstheme="minorHAnsi"/>
              </w:rPr>
              <m:t>r</m:t>
            </m:r>
          </m:den>
        </m:f>
      </m:oMath>
      <w:r>
        <w:rPr>
          <w:rFonts w:eastAsiaTheme="minorEastAsia" w:cstheme="minorHAnsi"/>
        </w:rPr>
        <w:t>c</w:t>
      </w:r>
      <w:r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</w:rPr>
        <w:t xml:space="preserve"> = W also c</w:t>
      </w:r>
      <w:r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</w:rPr>
        <w:t xml:space="preserve"> = (1+r)W - (1+r)c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 xml:space="preserve"> so if c</w:t>
      </w:r>
      <w:r>
        <w:rPr>
          <w:rFonts w:eastAsiaTheme="minorEastAsia" w:cstheme="minorHAnsi"/>
          <w:vertAlign w:val="subscript"/>
        </w:rPr>
        <w:t>0</w:t>
      </w:r>
      <w:r>
        <w:t>=0 then c</w:t>
      </w:r>
      <w:r>
        <w:rPr>
          <w:vertAlign w:val="subscript"/>
        </w:rPr>
        <w:t>1</w:t>
      </w:r>
      <w:r>
        <w:t xml:space="preserve"> = (1+r)W. And if c</w:t>
      </w:r>
      <w:r>
        <w:rPr>
          <w:vertAlign w:val="subscript"/>
        </w:rPr>
        <w:t>1</w:t>
      </w:r>
      <w:r>
        <w:t>=0 then c</w:t>
      </w:r>
      <w:r>
        <w:rPr>
          <w:vertAlign w:val="subscript"/>
        </w:rPr>
        <w:t>0</w:t>
      </w:r>
      <w:r>
        <w:t>=W</w:t>
      </w:r>
    </w:p>
    <w:p w:rsidR="009C0430" w:rsidRDefault="009C0430" w:rsidP="00FC60FD"/>
    <w:p w:rsidR="009C0430" w:rsidRDefault="009C0430" w:rsidP="00FC60FD">
      <w:pPr>
        <w:rPr>
          <w:rFonts w:eastAsiaTheme="minorEastAsia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d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  <w:r>
        <w:rPr>
          <w:rFonts w:eastAsiaTheme="minorEastAsia"/>
        </w:rPr>
        <w:t>= -(1+r)</w:t>
      </w:r>
    </w:p>
    <w:p w:rsidR="00EF169A" w:rsidRDefault="00EF169A" w:rsidP="00FC60FD">
      <w:r>
        <w:rPr>
          <w:noProof/>
        </w:rPr>
        <w:drawing>
          <wp:inline distT="0" distB="0" distL="0" distR="0">
            <wp:extent cx="5934075" cy="29622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69A" w:rsidRDefault="00EF169A" w:rsidP="00FC60FD">
      <w:r>
        <w:t xml:space="preserve">Consumer's choice (optimal) </w:t>
      </w:r>
    </w:p>
    <w:p w:rsidR="00EF169A" w:rsidRDefault="00EF169A" w:rsidP="00FC60FD">
      <w:pPr>
        <w:rPr>
          <w:rFonts w:eastAsiaTheme="minorEastAsia" w:cstheme="minorHAnsi"/>
        </w:rPr>
      </w:pPr>
      <w:r>
        <w:t>-Problem: max u(c</w:t>
      </w:r>
      <w:r>
        <w:rPr>
          <w:vertAlign w:val="subscript"/>
        </w:rPr>
        <w:t>0</w:t>
      </w:r>
      <w:r>
        <w:t>,c</w:t>
      </w:r>
      <w:r>
        <w:rPr>
          <w:vertAlign w:val="subscript"/>
        </w:rPr>
        <w:t>1</w:t>
      </w:r>
      <w:r>
        <w:t>) subject to c</w:t>
      </w:r>
      <w:r>
        <w:rPr>
          <w:vertAlign w:val="subscript"/>
        </w:rPr>
        <w:t>0</w:t>
      </w:r>
      <w:r>
        <w:t xml:space="preserve"> </w:t>
      </w:r>
      <w:r w:rsidRPr="00EF169A">
        <w:rPr>
          <w:rFonts w:eastAsiaTheme="minorEastAsia" w:cstheme="minorHAnsi"/>
        </w:rPr>
        <w:t xml:space="preserve">+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</w:rPr>
              <m:t>1+</m:t>
            </m:r>
            <m:r>
              <w:rPr>
                <w:rFonts w:ascii="Cambria Math" w:eastAsiaTheme="minorEastAsia" w:hAnsi="Cambria Math" w:cstheme="minorHAnsi"/>
              </w:rPr>
              <m:t>r</m:t>
            </m:r>
          </m:den>
        </m:f>
      </m:oMath>
      <w:r>
        <w:rPr>
          <w:rFonts w:eastAsiaTheme="minorEastAsia" w:cstheme="minorHAnsi"/>
        </w:rPr>
        <w:t>c</w:t>
      </w:r>
      <w:r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</w:rPr>
        <w:t xml:space="preserve"> ≤ W (given r)</w:t>
      </w:r>
    </w:p>
    <w:p w:rsidR="00EF169A" w:rsidRDefault="00EF169A" w:rsidP="00FC60FD">
      <w:pPr>
        <w:rPr>
          <w:rFonts w:eastAsiaTheme="minorEastAsia" w:cstheme="minorHAnsi"/>
        </w:rPr>
      </w:pPr>
    </w:p>
    <w:p w:rsidR="009C0430" w:rsidRDefault="00EF169A" w:rsidP="00FC60FD">
      <w:pPr>
        <w:rPr>
          <w:rFonts w:eastAsiaTheme="minorEastAsia"/>
        </w:rPr>
      </w:pPr>
      <w:r>
        <w:rPr>
          <w:rFonts w:eastAsiaTheme="minorEastAsia" w:cstheme="minorHAnsi"/>
        </w:rPr>
        <w:t>Solution: MRS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c</m:t>
            </m:r>
          </m:e>
          <m:sub>
            <m:r>
              <w:rPr>
                <w:rFonts w:ascii="Cambria Math" w:eastAsiaTheme="minorEastAsia" w:hAnsi="Cambria Math" w:cstheme="minorHAnsi"/>
              </w:rPr>
              <m:t>0</m:t>
            </m:r>
          </m:sub>
        </m:sSub>
      </m:oMath>
      <w:r>
        <w:rPr>
          <w:rFonts w:eastAsiaTheme="minorEastAsia" w:cstheme="minorHAnsi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c</m:t>
            </m:r>
          </m:e>
          <m:sub>
            <m:r>
              <w:rPr>
                <w:rFonts w:ascii="Cambria Math" w:eastAsiaTheme="minorEastAsia" w:hAnsi="Cambria Math" w:cstheme="minorHAnsi"/>
              </w:rPr>
              <m:t>1</m:t>
            </m:r>
          </m:sub>
        </m:sSub>
      </m:oMath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P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Pc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</m:oMath>
      <w:r>
        <w:rPr>
          <w:rFonts w:eastAsiaTheme="minorEastAsia"/>
        </w:rPr>
        <w:t xml:space="preserve">  </w:t>
      </w:r>
    </w:p>
    <w:p w:rsidR="00EF169A" w:rsidRPr="00320763" w:rsidRDefault="00EF169A" w:rsidP="00FC60FD">
      <w:pPr>
        <w:rPr>
          <w:rFonts w:eastAsiaTheme="minorEastAsia" w:cstheme="minorHAnsi"/>
        </w:rPr>
      </w:pPr>
      <w:r>
        <w:rPr>
          <w:rFonts w:eastAsiaTheme="minorEastAsia" w:cstheme="minorHAnsi"/>
        </w:rPr>
        <w:t>MRS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c</m:t>
            </m:r>
          </m:e>
          <m:sub>
            <m:r>
              <w:rPr>
                <w:rFonts w:ascii="Cambria Math" w:eastAsiaTheme="minorEastAsia" w:hAnsi="Cambria Math" w:cstheme="minorHAnsi"/>
              </w:rPr>
              <m:t>0</m:t>
            </m:r>
          </m:sub>
        </m:sSub>
      </m:oMath>
      <w:r>
        <w:rPr>
          <w:rFonts w:eastAsiaTheme="minorEastAsia" w:cstheme="minorHAnsi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c</m:t>
            </m:r>
          </m:e>
          <m:sub>
            <m:r>
              <w:rPr>
                <w:rFonts w:ascii="Cambria Math" w:eastAsiaTheme="minorEastAsia" w:hAnsi="Cambria Math" w:cstheme="minorHAnsi"/>
              </w:rPr>
              <m:t>1</m:t>
            </m:r>
          </m:sub>
        </m:sSub>
      </m:oMath>
      <w:r>
        <w:rPr>
          <w:rFonts w:eastAsiaTheme="minorEastAsia" w:cstheme="minorHAnsi"/>
        </w:rPr>
        <w:t xml:space="preserve"> is the value of consumption at c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 xml:space="preserve"> in terms of c</w:t>
      </w:r>
      <w:r>
        <w:rPr>
          <w:rFonts w:eastAsiaTheme="minorEastAsia" w:cstheme="minorHAnsi"/>
          <w:vertAlign w:val="subscript"/>
        </w:rPr>
        <w:t>1</w:t>
      </w:r>
      <w:r w:rsidR="00320763">
        <w:rPr>
          <w:rFonts w:eastAsiaTheme="minorEastAsia" w:cstheme="minorHAnsi"/>
        </w:rPr>
        <w:t xml:space="preserve">. </w:t>
      </w:r>
    </w:p>
    <w:p w:rsidR="00EF169A" w:rsidRDefault="00EF169A" w:rsidP="00FC60FD">
      <w:pPr>
        <w:rPr>
          <w:rFonts w:eastAsiaTheme="minorEastAsia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P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Pc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</m:oMath>
      <w:r>
        <w:rPr>
          <w:rFonts w:eastAsiaTheme="minorEastAsia"/>
        </w:rPr>
        <w:t xml:space="preserve">  is the cost of c</w:t>
      </w:r>
      <w:r>
        <w:rPr>
          <w:rFonts w:eastAsiaTheme="minorEastAsia"/>
          <w:vertAlign w:val="subscript"/>
        </w:rPr>
        <w:t>0</w:t>
      </w:r>
      <w:r>
        <w:rPr>
          <w:rFonts w:eastAsiaTheme="minorEastAsia"/>
        </w:rPr>
        <w:t xml:space="preserve"> at c</w:t>
      </w:r>
      <w:r>
        <w:rPr>
          <w:rFonts w:eastAsiaTheme="minorEastAsia"/>
          <w:vertAlign w:val="subscript"/>
        </w:rPr>
        <w:t>1</w:t>
      </w:r>
      <w:r w:rsidR="00320763">
        <w:rPr>
          <w:rFonts w:eastAsiaTheme="minorEastAsia"/>
        </w:rPr>
        <w:t>. Can also be written as:</w:t>
      </w:r>
      <w:r>
        <w:rPr>
          <w:rFonts w:eastAsiaTheme="minorEastAsia"/>
        </w:rPr>
        <w:t xml:space="preserve"> 1+r</w:t>
      </w:r>
    </w:p>
    <w:p w:rsidR="00320763" w:rsidRDefault="00320763" w:rsidP="00FC60FD">
      <w:pPr>
        <w:rPr>
          <w:rFonts w:eastAsiaTheme="minorEastAsia"/>
        </w:rPr>
      </w:pPr>
    </w:p>
    <w:p w:rsidR="00320763" w:rsidRDefault="00320763" w:rsidP="00FC60FD">
      <w:pPr>
        <w:rPr>
          <w:rFonts w:eastAsiaTheme="minorEastAsia"/>
        </w:rPr>
      </w:pPr>
    </w:p>
    <w:p w:rsidR="00320763" w:rsidRDefault="00320763" w:rsidP="00FC60FD">
      <w:pPr>
        <w:rPr>
          <w:rFonts w:eastAsiaTheme="minorEastAsia"/>
        </w:rPr>
      </w:pPr>
    </w:p>
    <w:p w:rsidR="00320763" w:rsidRDefault="00320763" w:rsidP="00FC60FD">
      <w:pPr>
        <w:rPr>
          <w:rFonts w:eastAsiaTheme="minorEastAsia"/>
        </w:rPr>
      </w:pPr>
      <w:r>
        <w:rPr>
          <w:rFonts w:eastAsiaTheme="minorEastAsia"/>
        </w:rPr>
        <w:lastRenderedPageBreak/>
        <w:t>Example: u = c</w:t>
      </w:r>
      <w:r>
        <w:rPr>
          <w:rFonts w:eastAsiaTheme="minorEastAsia"/>
          <w:vertAlign w:val="subscript"/>
        </w:rPr>
        <w:t>0</w:t>
      </w:r>
      <w:r>
        <w:rPr>
          <w:rFonts w:eastAsiaTheme="minorEastAsia"/>
          <w:vertAlign w:val="superscript"/>
        </w:rPr>
        <w:t>1/2</w:t>
      </w:r>
      <w:r>
        <w:rPr>
          <w:rFonts w:eastAsiaTheme="minorEastAsia"/>
        </w:rPr>
        <w:t xml:space="preserve"> + </w:t>
      </w:r>
      <w:r>
        <w:rPr>
          <w:rFonts w:eastAsiaTheme="minorEastAsia" w:cstheme="minorHAnsi"/>
        </w:rPr>
        <w:t>β</w:t>
      </w:r>
      <w:r>
        <w:rPr>
          <w:rFonts w:eastAsiaTheme="minorEastAsia"/>
        </w:rPr>
        <w:t>c</w:t>
      </w:r>
      <w:r>
        <w:rPr>
          <w:rFonts w:eastAsiaTheme="minorEastAsia"/>
          <w:vertAlign w:val="subscript"/>
        </w:rPr>
        <w:t>1</w:t>
      </w:r>
      <w:r>
        <w:rPr>
          <w:rFonts w:eastAsiaTheme="minorEastAsia"/>
          <w:vertAlign w:val="superscript"/>
        </w:rPr>
        <w:t>1/2</w:t>
      </w:r>
    </w:p>
    <w:p w:rsidR="00320763" w:rsidRDefault="00320763" w:rsidP="00FC60FD"/>
    <w:p w:rsidR="00320763" w:rsidRDefault="00320763" w:rsidP="00320763">
      <w:pPr>
        <w:rPr>
          <w:rFonts w:eastAsiaTheme="minorEastAsia" w:cstheme="minorHAnsi"/>
          <w:vertAlign w:val="superscript"/>
        </w:rPr>
      </w:pPr>
      <w:r>
        <w:rPr>
          <w:rFonts w:eastAsiaTheme="minorEastAsia" w:cstheme="minorHAnsi"/>
        </w:rPr>
        <w:t>MRS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c</m:t>
            </m:r>
          </m:e>
          <m:sub>
            <m:r>
              <w:rPr>
                <w:rFonts w:ascii="Cambria Math" w:eastAsiaTheme="minorEastAsia" w:hAnsi="Cambria Math" w:cstheme="minorHAnsi"/>
              </w:rPr>
              <m:t>0</m:t>
            </m:r>
          </m:sub>
        </m:sSub>
      </m:oMath>
      <w:r>
        <w:rPr>
          <w:rFonts w:eastAsiaTheme="minorEastAsia" w:cstheme="minorHAnsi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c</m:t>
            </m:r>
          </m:e>
          <m:sub>
            <m:r>
              <w:rPr>
                <w:rFonts w:ascii="Cambria Math" w:eastAsiaTheme="minorEastAsia" w:hAnsi="Cambria Math" w:cstheme="minorHAnsi"/>
              </w:rPr>
              <m:t>1</m:t>
            </m:r>
          </m:sub>
        </m:sSub>
      </m:oMath>
      <w:r>
        <w:rPr>
          <w:rFonts w:eastAsiaTheme="minorEastAsia" w:cstheme="minorHAnsi"/>
        </w:rPr>
        <w:t xml:space="preserve"> =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M</m:t>
            </m:r>
            <m:sSub>
              <m:sSub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</w:rPr>
                  <m:t>U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</w:rPr>
                      <m:t>0</m:t>
                    </m:r>
                  </m:sub>
                </m:sSub>
              </m:sub>
            </m:sSub>
          </m:num>
          <m:den>
            <m:r>
              <w:rPr>
                <w:rFonts w:ascii="Cambria Math" w:eastAsiaTheme="minorEastAsia" w:hAnsi="Cambria Math" w:cstheme="minorHAnsi"/>
              </w:rPr>
              <m:t>M</m:t>
            </m:r>
            <m:sSub>
              <m:sSub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</w:rPr>
                  <m:t>U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</w:rPr>
                      <m:t>1</m:t>
                    </m:r>
                  </m:sub>
                </m:sSub>
              </m:sub>
            </m:sSub>
          </m:den>
        </m:f>
      </m:oMath>
      <w:r>
        <w:rPr>
          <w:rFonts w:eastAsiaTheme="minorEastAsia" w:cstheme="minorHAnsi"/>
        </w:rPr>
        <w:t xml:space="preserve"> =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(1/2 )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</w:rPr>
                      <m:t>0</m:t>
                    </m:r>
                  </m:sub>
                </m:sSub>
              </m:e>
              <m:sup>
                <m:r>
                  <w:rPr>
                    <w:rFonts w:ascii="Cambria Math" w:eastAsiaTheme="minorEastAsia" w:hAnsi="Cambria Math" w:cstheme="minorHAnsi"/>
                  </w:rPr>
                  <m:t>-1/2</m:t>
                </m:r>
              </m:sup>
            </m:sSup>
          </m:num>
          <m:den>
            <m:r>
              <w:rPr>
                <w:rFonts w:ascii="Cambria Math" w:eastAsiaTheme="minorEastAsia" w:hAnsi="Cambria Math" w:cstheme="minorHAnsi"/>
              </w:rPr>
              <m:t>(β/2)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eastAsiaTheme="minorEastAsia" w:hAnsi="Cambria Math" w:cstheme="minorHAnsi"/>
                  </w:rPr>
                  <m:t>-1/2</m:t>
                </m:r>
              </m:sup>
            </m:sSup>
          </m:den>
        </m:f>
      </m:oMath>
      <w:r>
        <w:rPr>
          <w:rFonts w:eastAsiaTheme="minorEastAsia" w:cstheme="minorHAnsi"/>
        </w:rPr>
        <w:t xml:space="preserve"> =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</w:rPr>
              <m:t>β</m:t>
            </m:r>
          </m:den>
        </m:f>
      </m:oMath>
      <w:r>
        <w:rPr>
          <w:rFonts w:eastAsiaTheme="minorEastAsia" w:cstheme="minorHAnsi"/>
        </w:rPr>
        <w:t>(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 w:cstheme="minorHAnsi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 w:cstheme="minorHAnsi"/>
                  </w:rPr>
                  <m:t>0</m:t>
                </m:r>
              </m:sub>
            </m:sSub>
          </m:den>
        </m:f>
      </m:oMath>
      <w:r>
        <w:rPr>
          <w:rFonts w:eastAsiaTheme="minorEastAsia" w:cstheme="minorHAnsi"/>
        </w:rPr>
        <w:t>)</w:t>
      </w:r>
      <w:r w:rsidR="00CD5956">
        <w:rPr>
          <w:rFonts w:eastAsiaTheme="minorEastAsia" w:cstheme="minorHAnsi"/>
          <w:vertAlign w:val="superscript"/>
        </w:rPr>
        <w:t>1/2</w:t>
      </w:r>
    </w:p>
    <w:p w:rsidR="00CD5956" w:rsidRDefault="00CD5956" w:rsidP="00320763">
      <w:pPr>
        <w:rPr>
          <w:rFonts w:eastAsiaTheme="minorEastAsia" w:cstheme="minorHAnsi"/>
        </w:rPr>
      </w:pPr>
    </w:p>
    <w:p w:rsidR="00CD5956" w:rsidRDefault="00CD5956" w:rsidP="00320763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Optimal: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</w:rPr>
              <m:t>β</m:t>
            </m:r>
          </m:den>
        </m:f>
      </m:oMath>
      <w:r>
        <w:rPr>
          <w:rFonts w:eastAsiaTheme="minorEastAsia" w:cstheme="minorHAnsi"/>
        </w:rPr>
        <w:t>(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 w:cstheme="minorHAnsi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 w:cstheme="minorHAnsi"/>
                  </w:rPr>
                  <m:t>0</m:t>
                </m:r>
              </m:sub>
            </m:sSub>
          </m:den>
        </m:f>
      </m:oMath>
      <w:r>
        <w:rPr>
          <w:rFonts w:eastAsiaTheme="minorEastAsia" w:cstheme="minorHAnsi"/>
        </w:rPr>
        <w:t>)</w:t>
      </w:r>
      <w:r>
        <w:rPr>
          <w:rFonts w:eastAsiaTheme="minorEastAsia" w:cstheme="minorHAnsi"/>
          <w:vertAlign w:val="superscript"/>
        </w:rPr>
        <w:t>1/2</w:t>
      </w:r>
      <w:r>
        <w:rPr>
          <w:rFonts w:eastAsiaTheme="minorEastAsia" w:cstheme="minorHAnsi"/>
        </w:rPr>
        <w:t xml:space="preserve"> = 1+r</w:t>
      </w:r>
    </w:p>
    <w:p w:rsidR="00CD5956" w:rsidRDefault="00CD5956" w:rsidP="00320763">
      <w:pPr>
        <w:rPr>
          <w:rFonts w:eastAsiaTheme="minorEastAsia" w:cstheme="minorHAnsi"/>
          <w:vertAlign w:val="superscript"/>
        </w:rPr>
      </w:pPr>
      <w:r>
        <w:rPr>
          <w:rFonts w:eastAsiaTheme="minorEastAsia" w:cstheme="minorHAnsi"/>
        </w:rPr>
        <w:t>==&gt;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 w:cstheme="minorHAnsi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 w:cstheme="minorHAnsi"/>
                  </w:rPr>
                  <m:t>0</m:t>
                </m:r>
              </m:sub>
            </m:sSub>
          </m:den>
        </m:f>
      </m:oMath>
      <w:r>
        <w:rPr>
          <w:rFonts w:eastAsiaTheme="minorEastAsia" w:cstheme="minorHAnsi"/>
        </w:rPr>
        <w:t>=[β(1+r)]</w:t>
      </w:r>
      <w:r>
        <w:rPr>
          <w:rFonts w:eastAsiaTheme="minorEastAsia" w:cstheme="minorHAnsi"/>
          <w:vertAlign w:val="superscript"/>
        </w:rPr>
        <w:t>2</w:t>
      </w:r>
    </w:p>
    <w:p w:rsidR="00CD5956" w:rsidRDefault="00CD5956" w:rsidP="00320763">
      <w:pPr>
        <w:rPr>
          <w:rFonts w:eastAsiaTheme="minorEastAsia" w:cstheme="minorHAnsi"/>
        </w:rPr>
      </w:pPr>
      <w:r>
        <w:rPr>
          <w:rFonts w:eastAsiaTheme="minorEastAsia" w:cstheme="minorHAnsi"/>
        </w:rPr>
        <w:t>c</w:t>
      </w:r>
      <w:r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  <w:vertAlign w:val="superscript"/>
        </w:rPr>
        <w:t>*</w:t>
      </w:r>
      <w:r>
        <w:rPr>
          <w:rFonts w:eastAsiaTheme="minorEastAsia" w:cstheme="minorHAnsi"/>
        </w:rPr>
        <w:t xml:space="preserve"> = [β(1+r)]</w:t>
      </w:r>
      <w:r>
        <w:rPr>
          <w:rFonts w:eastAsiaTheme="minorEastAsia" w:cstheme="minorHAnsi"/>
          <w:vertAlign w:val="superscript"/>
        </w:rPr>
        <w:t>2</w:t>
      </w:r>
      <w:r>
        <w:rPr>
          <w:rFonts w:eastAsiaTheme="minorEastAsia" w:cstheme="minorHAnsi"/>
        </w:rPr>
        <w:t>c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  <w:vertAlign w:val="superscript"/>
        </w:rPr>
        <w:t>*</w:t>
      </w:r>
    </w:p>
    <w:p w:rsidR="00CD5956" w:rsidRDefault="00CD5956" w:rsidP="00320763">
      <w:pPr>
        <w:rPr>
          <w:rFonts w:eastAsiaTheme="minorEastAsia" w:cstheme="minorHAnsi"/>
        </w:rPr>
      </w:pPr>
    </w:p>
    <w:p w:rsidR="00CD5956" w:rsidRDefault="00CD5956" w:rsidP="00320763">
      <w:pPr>
        <w:rPr>
          <w:rFonts w:eastAsiaTheme="minorEastAsia" w:cstheme="minorHAnsi"/>
        </w:rPr>
      </w:pPr>
      <w:r>
        <w:rPr>
          <w:rFonts w:eastAsiaTheme="minorEastAsia" w:cstheme="minorHAnsi"/>
        </w:rPr>
        <w:t>Feasibility: c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  <w:vertAlign w:val="superscript"/>
        </w:rPr>
        <w:t>*</w:t>
      </w:r>
      <w:r>
        <w:rPr>
          <w:rFonts w:eastAsiaTheme="minorEastAsia" w:cstheme="minorHAnsi"/>
        </w:rPr>
        <w:t xml:space="preserve">+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</w:rPr>
              <m:t>(1+r)</m:t>
            </m:r>
          </m:den>
        </m:f>
      </m:oMath>
      <w:r>
        <w:rPr>
          <w:rFonts w:eastAsiaTheme="minorEastAsia" w:cstheme="minorHAnsi"/>
        </w:rPr>
        <w:t>c</w:t>
      </w:r>
      <w:r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  <w:vertAlign w:val="superscript"/>
        </w:rPr>
        <w:t>*</w:t>
      </w:r>
      <w:r>
        <w:rPr>
          <w:rFonts w:eastAsiaTheme="minorEastAsia" w:cstheme="minorHAnsi"/>
        </w:rPr>
        <w:t xml:space="preserve"> = W</w:t>
      </w:r>
    </w:p>
    <w:p w:rsidR="00CD5956" w:rsidRDefault="00CD5956" w:rsidP="00320763">
      <w:pPr>
        <w:rPr>
          <w:rFonts w:eastAsiaTheme="minorEastAsia" w:cstheme="minorHAnsi"/>
        </w:rPr>
      </w:pPr>
      <w:r>
        <w:rPr>
          <w:rFonts w:eastAsiaTheme="minorEastAsia" w:cstheme="minorHAnsi"/>
        </w:rPr>
        <w:t>c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  <w:vertAlign w:val="superscript"/>
        </w:rPr>
        <w:t>*</w:t>
      </w:r>
      <w:r>
        <w:rPr>
          <w:rFonts w:eastAsiaTheme="minorEastAsia" w:cstheme="minorHAnsi"/>
        </w:rPr>
        <w:t xml:space="preserve">+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</w:rPr>
              <m:t>(1+r)</m:t>
            </m:r>
          </m:den>
        </m:f>
      </m:oMath>
      <w:r>
        <w:rPr>
          <w:rFonts w:eastAsiaTheme="minorEastAsia" w:cstheme="minorHAnsi"/>
        </w:rPr>
        <w:t xml:space="preserve"> [β(1+r)]</w:t>
      </w:r>
      <w:r>
        <w:rPr>
          <w:rFonts w:eastAsiaTheme="minorEastAsia" w:cstheme="minorHAnsi"/>
          <w:vertAlign w:val="superscript"/>
        </w:rPr>
        <w:t>2</w:t>
      </w:r>
      <w:r>
        <w:rPr>
          <w:rFonts w:eastAsiaTheme="minorEastAsia" w:cstheme="minorHAnsi"/>
        </w:rPr>
        <w:t>c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  <w:vertAlign w:val="superscript"/>
        </w:rPr>
        <w:t xml:space="preserve">* </w:t>
      </w:r>
      <w:r>
        <w:rPr>
          <w:rFonts w:eastAsiaTheme="minorEastAsia" w:cstheme="minorHAnsi"/>
        </w:rPr>
        <w:t>= W</w:t>
      </w:r>
    </w:p>
    <w:p w:rsidR="00CD5956" w:rsidRDefault="00CD5956" w:rsidP="00CD5956">
      <w:pPr>
        <w:rPr>
          <w:rFonts w:eastAsiaTheme="minorEastAsia" w:cstheme="minorHAnsi"/>
        </w:rPr>
      </w:pPr>
      <w:r>
        <w:rPr>
          <w:rFonts w:eastAsiaTheme="minorEastAsia" w:cstheme="minorHAnsi"/>
        </w:rPr>
        <w:t>c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  <w:vertAlign w:val="superscript"/>
        </w:rPr>
        <w:t>*</w:t>
      </w:r>
      <w:r>
        <w:rPr>
          <w:rFonts w:eastAsiaTheme="minorEastAsia" w:cstheme="minorHAnsi"/>
        </w:rPr>
        <w:t>[1+ β</w:t>
      </w:r>
      <w:r>
        <w:rPr>
          <w:rFonts w:eastAsiaTheme="minorEastAsia" w:cstheme="minorHAnsi"/>
          <w:vertAlign w:val="superscript"/>
        </w:rPr>
        <w:t>2</w:t>
      </w:r>
      <w:r>
        <w:rPr>
          <w:rFonts w:eastAsiaTheme="minorEastAsia" w:cstheme="minorHAnsi"/>
        </w:rPr>
        <w:t>(1+r)] = W</w:t>
      </w:r>
    </w:p>
    <w:p w:rsidR="00CD5956" w:rsidRPr="00CD5956" w:rsidRDefault="00CD5956" w:rsidP="00CD5956">
      <w:pPr>
        <w:rPr>
          <w:rFonts w:eastAsiaTheme="minorEastAsia" w:cstheme="minorHAnsi"/>
        </w:rPr>
      </w:pPr>
      <w:r>
        <w:rPr>
          <w:rFonts w:eastAsiaTheme="minorEastAsia" w:cstheme="minorHAnsi"/>
        </w:rPr>
        <w:t>c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  <w:vertAlign w:val="superscript"/>
        </w:rPr>
        <w:t>*</w:t>
      </w:r>
      <w:r>
        <w:rPr>
          <w:rFonts w:eastAsiaTheme="minorEastAsia" w:cstheme="minorHAnsi"/>
        </w:rPr>
        <w:t xml:space="preserve"> = </w:t>
      </w:r>
      <m:oMath>
        <m:r>
          <w:rPr>
            <w:rFonts w:ascii="Cambria Math" w:eastAsiaTheme="minorEastAsia" w:hAnsi="Cambria Math" w:cstheme="minorHAnsi"/>
          </w:rPr>
          <m:t>[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 xml:space="preserve">1+ </m:t>
            </m:r>
            <m:sSup>
              <m:sSupPr>
                <m:ctrlPr>
                  <w:rPr>
                    <w:rFonts w:ascii="Cambria Math" w:eastAsiaTheme="minorEastAsia" w:hAnsi="Cambria Math" w:cstheme="minorHAnsi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</w:rPr>
                  <m:t>β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(1+r)</m:t>
            </m:r>
          </m:den>
        </m:f>
        <m:r>
          <w:rPr>
            <w:rFonts w:ascii="Cambria Math" w:eastAsiaTheme="minorEastAsia" w:hAnsi="Cambria Math" w:cstheme="minorHAnsi"/>
          </w:rPr>
          <m:t>]</m:t>
        </m:r>
      </m:oMath>
      <w:r w:rsidR="00BB12C7">
        <w:rPr>
          <w:rFonts w:eastAsiaTheme="minorEastAsia" w:cstheme="minorHAnsi"/>
        </w:rPr>
        <w:t xml:space="preserve"> W   (NOTE: </w:t>
      </w:r>
      <m:oMath>
        <m:r>
          <w:rPr>
            <w:rFonts w:ascii="Cambria Math" w:eastAsiaTheme="minorEastAsia" w:hAnsi="Cambria Math" w:cstheme="minorHAnsi"/>
          </w:rPr>
          <m:t>[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 xml:space="preserve">1+ </m:t>
            </m:r>
            <m:sSup>
              <m:sSupPr>
                <m:ctrlPr>
                  <w:rPr>
                    <w:rFonts w:ascii="Cambria Math" w:eastAsiaTheme="minorEastAsia" w:hAnsi="Cambria Math" w:cstheme="minorHAnsi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</w:rPr>
                  <m:t>β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(1+r)</m:t>
            </m:r>
          </m:den>
        </m:f>
        <m:r>
          <w:rPr>
            <w:rFonts w:ascii="Cambria Math" w:eastAsiaTheme="minorEastAsia" w:hAnsi="Cambria Math" w:cstheme="minorHAnsi"/>
          </w:rPr>
          <m:t>]&lt;1)</m:t>
        </m:r>
      </m:oMath>
    </w:p>
    <w:p w:rsidR="00CD5956" w:rsidRDefault="00CD5956" w:rsidP="00320763">
      <w:pPr>
        <w:rPr>
          <w:rFonts w:eastAsiaTheme="minorEastAsia" w:cstheme="minorHAnsi"/>
        </w:rPr>
      </w:pPr>
    </w:p>
    <w:p w:rsidR="00CD5956" w:rsidRDefault="00BB12C7" w:rsidP="00320763">
      <w:pPr>
        <w:rPr>
          <w:rFonts w:eastAsiaTheme="minorEastAsia" w:cstheme="minorHAnsi"/>
        </w:rPr>
      </w:pPr>
      <w:r>
        <w:rPr>
          <w:rFonts w:eastAsiaTheme="minorEastAsia" w:cstheme="minorHAnsi"/>
        </w:rPr>
        <w:t>Since c</w:t>
      </w:r>
      <w:r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  <w:vertAlign w:val="superscript"/>
        </w:rPr>
        <w:t>*</w:t>
      </w:r>
      <w:r>
        <w:rPr>
          <w:rFonts w:eastAsiaTheme="minorEastAsia" w:cstheme="minorHAnsi"/>
        </w:rPr>
        <w:t xml:space="preserve"> =  [β(1+r)]</w:t>
      </w:r>
      <w:r>
        <w:rPr>
          <w:rFonts w:eastAsiaTheme="minorEastAsia" w:cstheme="minorHAnsi"/>
          <w:vertAlign w:val="superscript"/>
        </w:rPr>
        <w:t>2</w:t>
      </w:r>
      <w:r>
        <w:rPr>
          <w:rFonts w:eastAsiaTheme="minorEastAsia" w:cstheme="minorHAnsi"/>
        </w:rPr>
        <w:t>c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  <w:vertAlign w:val="superscript"/>
        </w:rPr>
        <w:t>*</w:t>
      </w:r>
      <w:r>
        <w:rPr>
          <w:rFonts w:eastAsiaTheme="minorEastAsia" w:cstheme="minorHAnsi"/>
        </w:rPr>
        <w:t xml:space="preserve"> and c</w:t>
      </w:r>
      <w:r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  <w:vertAlign w:val="superscript"/>
        </w:rPr>
        <w:t>*</w:t>
      </w:r>
      <w:r>
        <w:rPr>
          <w:rFonts w:eastAsiaTheme="minorEastAsia" w:cstheme="minorHAnsi"/>
        </w:rPr>
        <w:t xml:space="preserve"> = </w:t>
      </w:r>
      <m:oMath>
        <m:r>
          <w:rPr>
            <w:rFonts w:ascii="Cambria Math" w:eastAsiaTheme="minorEastAsia" w:hAnsi="Cambria Math" w:cstheme="minorHAnsi"/>
          </w:rPr>
          <m:t>[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 xml:space="preserve">1+ </m:t>
            </m:r>
            <m:sSup>
              <m:sSupPr>
                <m:ctrlPr>
                  <w:rPr>
                    <w:rFonts w:ascii="Cambria Math" w:eastAsiaTheme="minorEastAsia" w:hAnsi="Cambria Math" w:cstheme="minorHAnsi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</w:rPr>
                  <m:t>β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(1+r)</m:t>
            </m:r>
          </m:den>
        </m:f>
        <m:r>
          <w:rPr>
            <w:rFonts w:ascii="Cambria Math" w:eastAsiaTheme="minorEastAsia" w:hAnsi="Cambria Math" w:cstheme="minorHAnsi"/>
          </w:rPr>
          <m:t>]</m:t>
        </m:r>
      </m:oMath>
      <w:r>
        <w:rPr>
          <w:rFonts w:eastAsiaTheme="minorEastAsia" w:cstheme="minorHAnsi"/>
        </w:rPr>
        <w:t xml:space="preserve"> W   </w:t>
      </w:r>
    </w:p>
    <w:p w:rsidR="00BB12C7" w:rsidRPr="00BB12C7" w:rsidRDefault="00BB12C7" w:rsidP="00320763">
      <w:pPr>
        <w:rPr>
          <w:rFonts w:eastAsiaTheme="minorEastAsia" w:cstheme="minorHAnsi"/>
        </w:rPr>
      </w:pPr>
      <w:r>
        <w:rPr>
          <w:rFonts w:eastAsiaTheme="minorEastAsia" w:cstheme="minorHAnsi"/>
        </w:rPr>
        <w:t>Then c</w:t>
      </w:r>
      <w:r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  <w:vertAlign w:val="superscript"/>
        </w:rPr>
        <w:t>*</w:t>
      </w:r>
      <w:r>
        <w:rPr>
          <w:rFonts w:eastAsiaTheme="minorEastAsia" w:cstheme="minorHAnsi"/>
        </w:rPr>
        <w:t xml:space="preserve"> = [β(1+r)]</w:t>
      </w:r>
      <w:r>
        <w:rPr>
          <w:rFonts w:eastAsiaTheme="minorEastAsia" w:cstheme="minorHAnsi"/>
          <w:vertAlign w:val="superscript"/>
        </w:rPr>
        <w:t>2</w:t>
      </w:r>
      <w:r>
        <w:rPr>
          <w:rFonts w:eastAsiaTheme="minorEastAsia" w:cstheme="minorHAnsi"/>
        </w:rPr>
        <w:t xml:space="preserve"> </w:t>
      </w:r>
      <m:oMath>
        <m:r>
          <w:rPr>
            <w:rFonts w:ascii="Cambria Math" w:eastAsiaTheme="minorEastAsia" w:hAnsi="Cambria Math" w:cstheme="minorHAnsi"/>
          </w:rPr>
          <m:t>[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 xml:space="preserve">1+ </m:t>
            </m:r>
            <m:sSup>
              <m:sSupPr>
                <m:ctrlPr>
                  <w:rPr>
                    <w:rFonts w:ascii="Cambria Math" w:eastAsiaTheme="minorEastAsia" w:hAnsi="Cambria Math" w:cstheme="minorHAnsi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</w:rPr>
                  <m:t>β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(1+r)</m:t>
            </m:r>
          </m:den>
        </m:f>
        <m:r>
          <w:rPr>
            <w:rFonts w:ascii="Cambria Math" w:eastAsiaTheme="minorEastAsia" w:hAnsi="Cambria Math" w:cstheme="minorHAnsi"/>
          </w:rPr>
          <m:t>]</m:t>
        </m:r>
      </m:oMath>
      <w:r>
        <w:rPr>
          <w:rFonts w:eastAsiaTheme="minorEastAsia" w:cstheme="minorHAnsi"/>
        </w:rPr>
        <w:t xml:space="preserve"> W   </w:t>
      </w:r>
    </w:p>
    <w:sectPr w:rsidR="00BB12C7" w:rsidRPr="00BB12C7" w:rsidSect="003306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FC60FD"/>
    <w:rsid w:val="000757A2"/>
    <w:rsid w:val="000C1947"/>
    <w:rsid w:val="00141437"/>
    <w:rsid w:val="002C00C6"/>
    <w:rsid w:val="00320763"/>
    <w:rsid w:val="003306F3"/>
    <w:rsid w:val="006E6AC4"/>
    <w:rsid w:val="00736B17"/>
    <w:rsid w:val="009C0430"/>
    <w:rsid w:val="00BB12C7"/>
    <w:rsid w:val="00CD5956"/>
    <w:rsid w:val="00EF169A"/>
    <w:rsid w:val="00FC60FD"/>
    <w:rsid w:val="00FD7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6F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60F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60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0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Anonymous</cp:lastModifiedBy>
  <cp:revision>1</cp:revision>
  <dcterms:created xsi:type="dcterms:W3CDTF">2012-11-14T21:46:00Z</dcterms:created>
  <dcterms:modified xsi:type="dcterms:W3CDTF">2012-11-14T23:52:00Z</dcterms:modified>
</cp:coreProperties>
</file>